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9883" w:type="dxa"/>
        <w:tblInd w:w="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1"/>
        <w:gridCol w:w="567"/>
        <w:gridCol w:w="8505"/>
      </w:tblGrid>
      <w:tr w:rsidR="001E2130" w:rsidRPr="0079113D" w14:paraId="6531D38B" w14:textId="77777777" w:rsidTr="00D2086C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1104C" w14:textId="77777777" w:rsidR="001E2130" w:rsidRPr="0079113D" w:rsidRDefault="001E2130" w:rsidP="00A3639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</w:rPr>
            </w:pPr>
            <w:r w:rsidRPr="0079113D">
              <w:rPr>
                <w:rFonts w:eastAsia="Times New Roman"/>
                <w:i/>
                <w:iCs/>
                <w:sz w:val="16"/>
                <w:szCs w:val="16"/>
              </w:rPr>
              <w:t>N progr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AF326" w14:textId="77777777" w:rsidR="001E2130" w:rsidRPr="0079113D" w:rsidRDefault="001E2130" w:rsidP="00A3639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16"/>
                <w:szCs w:val="16"/>
              </w:rPr>
            </w:pPr>
            <w:r w:rsidRPr="0079113D">
              <w:rPr>
                <w:rFonts w:eastAsia="Times New Roman"/>
                <w:i/>
                <w:iCs/>
                <w:sz w:val="16"/>
                <w:szCs w:val="16"/>
              </w:rPr>
              <w:t xml:space="preserve">Area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ED3D8" w14:textId="77777777" w:rsidR="001E2130" w:rsidRPr="0079113D" w:rsidRDefault="00C65AD5" w:rsidP="00A36399">
            <w:pPr>
              <w:snapToGrid w:val="0"/>
              <w:spacing w:after="0" w:line="240" w:lineRule="auto"/>
            </w:pPr>
            <w:r w:rsidRPr="0079113D">
              <w:rPr>
                <w:rFonts w:eastAsia="Times New Roman"/>
                <w:i/>
                <w:iCs/>
                <w:sz w:val="16"/>
                <w:szCs w:val="16"/>
              </w:rPr>
              <w:t xml:space="preserve">Processo </w:t>
            </w:r>
          </w:p>
        </w:tc>
      </w:tr>
    </w:tbl>
    <w:p w14:paraId="438D5FAD" w14:textId="77777777" w:rsidR="00BF0662" w:rsidRPr="0079113D" w:rsidRDefault="00BF0662"/>
    <w:tbl>
      <w:tblPr>
        <w:tblW w:w="9883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1"/>
        <w:gridCol w:w="567"/>
        <w:gridCol w:w="8505"/>
      </w:tblGrid>
      <w:tr w:rsidR="0079113D" w:rsidRPr="0079113D" w14:paraId="1C80ACD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19C4412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2EC2050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7A05243" w14:textId="2AD91251" w:rsidR="00761C43" w:rsidRPr="0079113D" w:rsidRDefault="00761C43" w:rsidP="00761C43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Adozione atti generali e di programmazione</w:t>
            </w:r>
          </w:p>
        </w:tc>
      </w:tr>
      <w:tr w:rsidR="0079113D" w:rsidRPr="0079113D" w14:paraId="556C0DDC" w14:textId="77777777" w:rsidTr="00547656">
        <w:trPr>
          <w:trHeight w:val="281"/>
        </w:trPr>
        <w:tc>
          <w:tcPr>
            <w:tcW w:w="811" w:type="dxa"/>
            <w:shd w:val="clear" w:color="auto" w:fill="auto"/>
            <w:vAlign w:val="center"/>
          </w:tcPr>
          <w:p w14:paraId="0F7345B8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464B41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7C1EB49" w14:textId="77777777" w:rsidR="007E4417" w:rsidRPr="0079113D" w:rsidRDefault="007E441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Assunzione di personale</w:t>
            </w:r>
          </w:p>
        </w:tc>
      </w:tr>
      <w:tr w:rsidR="0079113D" w:rsidRPr="0079113D" w14:paraId="5B31566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D5C8F8F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FC243C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06EFFC" w14:textId="70A64BE3" w:rsidR="001E2130" w:rsidRPr="0079113D" w:rsidRDefault="00761C43" w:rsidP="0019787B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Contrattazione decentrata</w:t>
            </w:r>
          </w:p>
        </w:tc>
      </w:tr>
      <w:tr w:rsidR="0079113D" w:rsidRPr="0079113D" w14:paraId="01C4F77C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ECBE484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0A598B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B1A0F2D" w14:textId="77777777" w:rsidR="001E2130" w:rsidRPr="0079113D" w:rsidRDefault="007E4417" w:rsidP="007E441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Gestione del personale </w:t>
            </w:r>
          </w:p>
        </w:tc>
      </w:tr>
      <w:tr w:rsidR="0079113D" w:rsidRPr="0079113D" w14:paraId="0BEAD703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C57041E" w14:textId="77777777" w:rsidR="0019787B" w:rsidRPr="0079113D" w:rsidRDefault="0019787B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45FC52" w14:textId="77777777" w:rsidR="0019787B" w:rsidRPr="0079113D" w:rsidRDefault="0019787B" w:rsidP="0019787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vAlign w:val="center"/>
          </w:tcPr>
          <w:p w14:paraId="64EDA549" w14:textId="507BD41A" w:rsidR="0019787B" w:rsidRPr="0079113D" w:rsidRDefault="008A6011" w:rsidP="0019787B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Analisi e definizione dei fabbisogni</w:t>
            </w:r>
            <w:r w:rsidR="004974D8" w:rsidRPr="0079113D">
              <w:rPr>
                <w:rFonts w:eastAsia="Times New Roman"/>
                <w:sz w:val="20"/>
                <w:szCs w:val="20"/>
              </w:rPr>
              <w:t xml:space="preserve"> nella programmazione</w:t>
            </w:r>
            <w:r w:rsidR="00A415DF" w:rsidRPr="0079113D">
              <w:rPr>
                <w:rFonts w:eastAsia="Times New Roman"/>
                <w:sz w:val="20"/>
                <w:szCs w:val="20"/>
              </w:rPr>
              <w:t xml:space="preserve"> delle opere pubbliche</w:t>
            </w:r>
            <w:r w:rsidR="00524D7F" w:rsidRPr="0079113D">
              <w:rPr>
                <w:rFonts w:eastAsia="Times New Roman"/>
                <w:sz w:val="20"/>
                <w:szCs w:val="20"/>
              </w:rPr>
              <w:t xml:space="preserve"> e di acquisto di beni e servizi</w:t>
            </w:r>
          </w:p>
        </w:tc>
      </w:tr>
      <w:tr w:rsidR="0079113D" w:rsidRPr="0079113D" w14:paraId="7335BAA9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B124C75" w14:textId="77777777" w:rsidR="00A415DF" w:rsidRPr="0079113D" w:rsidRDefault="00A415DF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80C17D3" w14:textId="6FC52A8D" w:rsidR="00A415DF" w:rsidRPr="0079113D" w:rsidRDefault="00A415D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2FA9BBE" w14:textId="23F562CC" w:rsidR="00A415DF" w:rsidRPr="0079113D" w:rsidRDefault="00A415DF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Partecipazione dei privati alla fase di programmazione</w:t>
            </w:r>
          </w:p>
        </w:tc>
      </w:tr>
      <w:tr w:rsidR="0079113D" w:rsidRPr="0079113D" w14:paraId="0A15575C" w14:textId="77777777" w:rsidTr="00A415DF">
        <w:trPr>
          <w:trHeight w:val="280"/>
        </w:trPr>
        <w:tc>
          <w:tcPr>
            <w:tcW w:w="811" w:type="dxa"/>
            <w:shd w:val="clear" w:color="auto" w:fill="auto"/>
            <w:vAlign w:val="center"/>
          </w:tcPr>
          <w:p w14:paraId="259D2006" w14:textId="77777777" w:rsidR="00A415DF" w:rsidRPr="0079113D" w:rsidRDefault="00A415DF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E256BB" w14:textId="3634B5C1" w:rsidR="00A415DF" w:rsidRPr="0079113D" w:rsidRDefault="00A415DF" w:rsidP="00A415D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1260186" w14:textId="31390CBE" w:rsidR="00524D7F" w:rsidRPr="0079113D" w:rsidRDefault="00524D7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Approvazione e aggiornamento programma delle opere pubbliche </w:t>
            </w:r>
            <w:r w:rsidR="005326BB" w:rsidRPr="0079113D">
              <w:rPr>
                <w:rFonts w:eastAsia="Times New Roman"/>
                <w:sz w:val="20"/>
                <w:szCs w:val="20"/>
              </w:rPr>
              <w:t xml:space="preserve">e </w:t>
            </w:r>
            <w:r w:rsidRPr="0079113D">
              <w:rPr>
                <w:sz w:val="20"/>
                <w:szCs w:val="20"/>
              </w:rPr>
              <w:t>di acquisto di beni e servizi</w:t>
            </w:r>
          </w:p>
        </w:tc>
      </w:tr>
      <w:tr w:rsidR="0079113D" w:rsidRPr="0079113D" w14:paraId="404781D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CC02C07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365C2D7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1F071B8" w14:textId="0327FE8D" w:rsidR="001E2130" w:rsidRPr="0079113D" w:rsidRDefault="00B621C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Svolgimento</w:t>
            </w:r>
            <w:r w:rsidR="008A6011" w:rsidRPr="0079113D">
              <w:rPr>
                <w:rFonts w:eastAsia="Times New Roman"/>
                <w:sz w:val="20"/>
                <w:szCs w:val="20"/>
              </w:rPr>
              <w:t xml:space="preserve"> consultazioni di mercato</w:t>
            </w:r>
          </w:p>
        </w:tc>
      </w:tr>
      <w:tr w:rsidR="0079113D" w:rsidRPr="0079113D" w14:paraId="247FC2CB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24D5227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B55605C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5E7A1E" w14:textId="1DD0B743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Nomina del responsabile </w:t>
            </w:r>
            <w:r w:rsidR="005811E6" w:rsidRPr="0079113D">
              <w:rPr>
                <w:rFonts w:eastAsia="Times New Roman"/>
                <w:sz w:val="20"/>
                <w:szCs w:val="20"/>
              </w:rPr>
              <w:t>di progetto</w:t>
            </w:r>
          </w:p>
        </w:tc>
      </w:tr>
      <w:tr w:rsidR="0079113D" w:rsidRPr="0079113D" w14:paraId="080ECB73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4609CD1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6CEB2D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286CA62" w14:textId="401DCD67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Individuazione della modalità di affidamento</w:t>
            </w:r>
          </w:p>
        </w:tc>
      </w:tr>
      <w:tr w:rsidR="0079113D" w:rsidRPr="0079113D" w14:paraId="163CDDA4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A9FB6F3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3A4D48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3B37284" w14:textId="0CAA2240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Individuazione degli elementi essenziali del contratto</w:t>
            </w:r>
          </w:p>
        </w:tc>
      </w:tr>
      <w:tr w:rsidR="0079113D" w:rsidRPr="0079113D" w14:paraId="4BC36120" w14:textId="77777777" w:rsidTr="008A6011">
        <w:trPr>
          <w:trHeight w:val="312"/>
        </w:trPr>
        <w:tc>
          <w:tcPr>
            <w:tcW w:w="811" w:type="dxa"/>
            <w:shd w:val="clear" w:color="auto" w:fill="auto"/>
            <w:vAlign w:val="center"/>
          </w:tcPr>
          <w:p w14:paraId="380F8C15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7DE19D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34511A9" w14:textId="3DFB00E7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Predisposizione di atti e documenti di gara</w:t>
            </w:r>
          </w:p>
        </w:tc>
      </w:tr>
      <w:tr w:rsidR="0079113D" w:rsidRPr="0079113D" w14:paraId="7B6C83A0" w14:textId="77777777" w:rsidTr="008A6011">
        <w:trPr>
          <w:trHeight w:val="312"/>
        </w:trPr>
        <w:tc>
          <w:tcPr>
            <w:tcW w:w="811" w:type="dxa"/>
            <w:shd w:val="clear" w:color="auto" w:fill="auto"/>
            <w:vAlign w:val="center"/>
          </w:tcPr>
          <w:p w14:paraId="2171F593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BE6BFED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E5DB16D" w14:textId="047353CE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Definizione dei criteri di partecipazione e di aggiudicazione</w:t>
            </w:r>
          </w:p>
        </w:tc>
      </w:tr>
      <w:tr w:rsidR="0079113D" w:rsidRPr="0079113D" w14:paraId="28D48D5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D0299F3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7D8A677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D76FCFF" w14:textId="3689F7B5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Pubblicazione del bando</w:t>
            </w:r>
          </w:p>
        </w:tc>
      </w:tr>
      <w:tr w:rsidR="0079113D" w:rsidRPr="0079113D" w14:paraId="023613B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D3F201D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BFECBF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2EA5119" w14:textId="6770C361" w:rsidR="001E2130" w:rsidRPr="0079113D" w:rsidRDefault="008A6011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Invio delle lettere di invito</w:t>
            </w:r>
          </w:p>
        </w:tc>
      </w:tr>
      <w:tr w:rsidR="0079113D" w:rsidRPr="0079113D" w14:paraId="455E5C9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F9EE89C" w14:textId="77777777" w:rsidR="001E2130" w:rsidRPr="0079113D" w:rsidRDefault="001E2130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4E8B0E" w14:textId="77777777" w:rsidR="001E2130" w:rsidRPr="0079113D" w:rsidRDefault="001E2130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6397585" w14:textId="5A9D0B38" w:rsidR="001E2130" w:rsidRPr="0079113D" w:rsidRDefault="005811E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Disponibilità digitale dei documenti di gara</w:t>
            </w:r>
          </w:p>
        </w:tc>
      </w:tr>
      <w:tr w:rsidR="0079113D" w:rsidRPr="0079113D" w14:paraId="5F7704EC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011D3B5" w14:textId="77777777" w:rsidR="0054402B" w:rsidRPr="0079113D" w:rsidRDefault="0054402B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F3A6F6" w14:textId="77777777" w:rsidR="0054402B" w:rsidRPr="0079113D" w:rsidRDefault="00714586" w:rsidP="005440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vAlign w:val="center"/>
          </w:tcPr>
          <w:p w14:paraId="5C590DE6" w14:textId="38D9023A" w:rsidR="0054402B" w:rsidRPr="0079113D" w:rsidRDefault="008A6011" w:rsidP="0054402B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Nomina commissione di gara</w:t>
            </w:r>
          </w:p>
        </w:tc>
      </w:tr>
      <w:tr w:rsidR="0079113D" w:rsidRPr="0079113D" w14:paraId="08F5044C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404BFCD" w14:textId="77777777" w:rsidR="0054402B" w:rsidRPr="0079113D" w:rsidRDefault="0054402B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3F1527" w14:textId="77777777" w:rsidR="0054402B" w:rsidRPr="0079113D" w:rsidRDefault="00714586" w:rsidP="005440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vAlign w:val="center"/>
          </w:tcPr>
          <w:p w14:paraId="101B78C6" w14:textId="6CBCA99B" w:rsidR="0054402B" w:rsidRPr="0079113D" w:rsidRDefault="009F58FB" w:rsidP="0054402B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Gestione sedute di gara</w:t>
            </w:r>
          </w:p>
        </w:tc>
      </w:tr>
      <w:tr w:rsidR="0079113D" w:rsidRPr="0079113D" w14:paraId="54EDD61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AB28C36" w14:textId="77777777" w:rsidR="0054402B" w:rsidRPr="0079113D" w:rsidRDefault="0054402B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B9BAB9" w14:textId="77777777" w:rsidR="0054402B" w:rsidRPr="0079113D" w:rsidRDefault="00714586" w:rsidP="005440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vAlign w:val="center"/>
          </w:tcPr>
          <w:p w14:paraId="663D3381" w14:textId="71518E71" w:rsidR="0054402B" w:rsidRPr="0079113D" w:rsidRDefault="009F58FB" w:rsidP="0054402B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Verifica dei requisiti in capo all'operatore aggiudicatario</w:t>
            </w:r>
          </w:p>
        </w:tc>
      </w:tr>
      <w:tr w:rsidR="0079113D" w:rsidRPr="0079113D" w14:paraId="7EF6BC2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E8C8D6F" w14:textId="77777777" w:rsidR="00E91283" w:rsidRPr="0079113D" w:rsidRDefault="00E91283" w:rsidP="0005162F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11ADFF3" w14:textId="5A9D4CFB" w:rsidR="00E91283" w:rsidRPr="0079113D" w:rsidRDefault="00E91283" w:rsidP="000516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F0E343D" w14:textId="15104289" w:rsidR="00E91283" w:rsidRPr="0079113D" w:rsidRDefault="00E91283" w:rsidP="0005162F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Aggiudicazione o esclusione</w:t>
            </w:r>
          </w:p>
        </w:tc>
      </w:tr>
      <w:tr w:rsidR="0079113D" w:rsidRPr="0079113D" w14:paraId="30D7C51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A5659A9" w14:textId="77777777" w:rsidR="0005162F" w:rsidRPr="0079113D" w:rsidRDefault="0005162F" w:rsidP="0005162F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DBA6B88" w14:textId="60A608AB" w:rsidR="0005162F" w:rsidRPr="0079113D" w:rsidRDefault="0005162F" w:rsidP="000516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3BC10A8" w14:textId="6A6965E6" w:rsidR="0005162F" w:rsidRPr="0079113D" w:rsidRDefault="0005162F" w:rsidP="0005162F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Annullamento della gara</w:t>
            </w:r>
          </w:p>
        </w:tc>
      </w:tr>
      <w:tr w:rsidR="0079113D" w:rsidRPr="0079113D" w14:paraId="78FEB2D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FF087ED" w14:textId="77777777" w:rsidR="0005162F" w:rsidRPr="0079113D" w:rsidRDefault="0005162F" w:rsidP="0005162F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9B5095" w14:textId="5CA77D4F" w:rsidR="0005162F" w:rsidRPr="0079113D" w:rsidRDefault="0005162F" w:rsidP="000516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66F5AE5" w14:textId="32E1BF60" w:rsidR="0005162F" w:rsidRPr="0079113D" w:rsidRDefault="0005162F" w:rsidP="0005162F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Comunicazioni ai partecipanti</w:t>
            </w:r>
          </w:p>
        </w:tc>
      </w:tr>
      <w:tr w:rsidR="0079113D" w:rsidRPr="0079113D" w14:paraId="2F537E41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761E66F" w14:textId="77777777" w:rsidR="0005162F" w:rsidRPr="0079113D" w:rsidRDefault="0005162F" w:rsidP="0005162F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1D1FEED" w14:textId="207F1CD6" w:rsidR="0005162F" w:rsidRPr="0079113D" w:rsidRDefault="0005162F" w:rsidP="000516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02D9254" w14:textId="7E3A6BF2" w:rsidR="0005162F" w:rsidRPr="0079113D" w:rsidRDefault="0005162F" w:rsidP="0005162F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Stipula del contratto</w:t>
            </w:r>
          </w:p>
        </w:tc>
      </w:tr>
      <w:tr w:rsidR="0079113D" w:rsidRPr="0079113D" w14:paraId="2207CBB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13EC27F" w14:textId="77777777" w:rsidR="00AC02E7" w:rsidRPr="0079113D" w:rsidRDefault="00AC02E7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FB856CF" w14:textId="201EB97F" w:rsidR="00AC02E7" w:rsidRPr="0079113D" w:rsidRDefault="00AC02E7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DE7006A" w14:textId="7FFFE486" w:rsidR="00AC02E7" w:rsidRPr="0079113D" w:rsidRDefault="00AC02E7" w:rsidP="00714586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Approvazione modifiche al contratto originario</w:t>
            </w:r>
          </w:p>
        </w:tc>
      </w:tr>
      <w:tr w:rsidR="0079113D" w:rsidRPr="0079113D" w14:paraId="4D227671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8DE8E06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CFB38CB" w14:textId="2E3242A0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CBEC1ED" w14:textId="07420C0D" w:rsidR="00FD4094" w:rsidRPr="0079113D" w:rsidRDefault="005811E6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Indicazione, nella documentazione di gara, delle prestazioni oggetto del contratto, la cui esecuzione debba avvenire a cura dell’affidatario (disciplina del subappalto)</w:t>
            </w:r>
          </w:p>
        </w:tc>
      </w:tr>
      <w:tr w:rsidR="0079113D" w:rsidRPr="0079113D" w14:paraId="0E908DE2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1FAE777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18E8FE2" w14:textId="5932CF76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3287CC" w14:textId="5DB049CB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Ammissione delle varianti</w:t>
            </w:r>
          </w:p>
        </w:tc>
      </w:tr>
      <w:tr w:rsidR="0079113D" w:rsidRPr="0079113D" w14:paraId="51BA8553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EB7BDC8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9F89A84" w14:textId="0D4DCBD2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14C9344" w14:textId="1E2DF37E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Verifiche in corso di esecuzione</w:t>
            </w:r>
          </w:p>
        </w:tc>
      </w:tr>
      <w:tr w:rsidR="0079113D" w:rsidRPr="0079113D" w14:paraId="11B8BC0C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1244F70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9083C0E" w14:textId="7C90E49E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BF499B0" w14:textId="0D1A2B2D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Verifiche delle disposizioni in materia di sicurezza</w:t>
            </w:r>
          </w:p>
        </w:tc>
      </w:tr>
      <w:tr w:rsidR="0079113D" w:rsidRPr="0079113D" w14:paraId="05747019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6E17457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238DF35" w14:textId="5D9F7D7A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AD7D789" w14:textId="777BAFF5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Apposizione di riserve</w:t>
            </w:r>
          </w:p>
        </w:tc>
      </w:tr>
      <w:tr w:rsidR="0079113D" w:rsidRPr="0079113D" w14:paraId="6D599613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346BAD8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B7AF8D6" w14:textId="4A9DA9BB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7A91A0F" w14:textId="01A4B4EC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Gestione delle controversie</w:t>
            </w:r>
          </w:p>
        </w:tc>
      </w:tr>
      <w:tr w:rsidR="0079113D" w:rsidRPr="0079113D" w14:paraId="3CE25238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2BFC508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1F68373" w14:textId="1D8540CE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91D8774" w14:textId="7A27896D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Effettuazione di pagamenti in corso di esecuzione</w:t>
            </w:r>
          </w:p>
        </w:tc>
      </w:tr>
      <w:tr w:rsidR="0079113D" w:rsidRPr="0079113D" w14:paraId="27E409F9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8056A4C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2CB91AB" w14:textId="1C13D875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6A01F77" w14:textId="48086F7C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Nomina del collaudatore</w:t>
            </w:r>
          </w:p>
        </w:tc>
      </w:tr>
      <w:tr w:rsidR="0079113D" w:rsidRPr="0079113D" w14:paraId="6ADF115A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57E8C1B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2D1A6D4" w14:textId="4063CE21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FF9BD47" w14:textId="34447FC6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Verifica corretta esecuzione</w:t>
            </w:r>
          </w:p>
        </w:tc>
      </w:tr>
      <w:tr w:rsidR="0079113D" w:rsidRPr="0079113D" w14:paraId="68244609" w14:textId="77777777" w:rsidTr="000176E3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E02476F" w14:textId="77777777" w:rsidR="00FD4094" w:rsidRPr="0079113D" w:rsidRDefault="00FD4094" w:rsidP="00FD4094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87B61C4" w14:textId="4FE7A8B8" w:rsidR="00FD4094" w:rsidRPr="0079113D" w:rsidRDefault="00FD4094" w:rsidP="00FD409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B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0625A05" w14:textId="7E1A76AC" w:rsidR="00FD4094" w:rsidRPr="0079113D" w:rsidRDefault="00FD4094" w:rsidP="00FD409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Rendicontazione lavori in economia</w:t>
            </w:r>
          </w:p>
        </w:tc>
      </w:tr>
      <w:tr w:rsidR="0079113D" w:rsidRPr="0079113D" w14:paraId="3A6C820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33A5432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BCCBF8" w14:textId="77777777" w:rsidR="00714586" w:rsidRPr="0079113D" w:rsidRDefault="00714586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8E9BFB5" w14:textId="334040C9" w:rsidR="00714586" w:rsidRPr="0079113D" w:rsidRDefault="00F8745F" w:rsidP="0071458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Regolamentazione e programmazione di attività di commercio su aree pubbliche</w:t>
            </w:r>
          </w:p>
        </w:tc>
      </w:tr>
      <w:tr w:rsidR="0079113D" w:rsidRPr="0079113D" w14:paraId="0083C33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FC6444D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437296C" w14:textId="77777777" w:rsidR="00714586" w:rsidRPr="0079113D" w:rsidRDefault="00714586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33CD9FD" w14:textId="1384F7EB" w:rsidR="00714586" w:rsidRPr="0079113D" w:rsidRDefault="00F8745F" w:rsidP="0071458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Regolamentazione per la concessione di spazi pubblici</w:t>
            </w:r>
          </w:p>
        </w:tc>
      </w:tr>
      <w:tr w:rsidR="0079113D" w:rsidRPr="0079113D" w14:paraId="2CC6B24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9E5A63E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A27835F" w14:textId="77777777" w:rsidR="00714586" w:rsidRPr="0079113D" w:rsidRDefault="00714586" w:rsidP="005440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</w:t>
            </w:r>
          </w:p>
        </w:tc>
        <w:tc>
          <w:tcPr>
            <w:tcW w:w="8505" w:type="dxa"/>
            <w:vAlign w:val="center"/>
          </w:tcPr>
          <w:p w14:paraId="38E7B991" w14:textId="4B77CB58" w:rsidR="00714586" w:rsidRPr="0079113D" w:rsidRDefault="00F8745F" w:rsidP="0054402B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Autorizzazione varie in materia di grandi strutture di vendita, somministrazione di alimenti e bevande e di commercio su aree pubbliche e concessione spazi pubblici per eventi promozionali/culturali</w:t>
            </w:r>
          </w:p>
        </w:tc>
      </w:tr>
      <w:tr w:rsidR="0079113D" w:rsidRPr="0079113D" w14:paraId="1A9EBFE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C83F83F" w14:textId="77777777" w:rsidR="00F8745F" w:rsidRPr="0079113D" w:rsidRDefault="00F8745F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D77AB4" w14:textId="2EAAD422" w:rsidR="00F8745F" w:rsidRPr="0079113D" w:rsidRDefault="00F8745F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E8B21DB" w14:textId="4AAF8B17" w:rsidR="00F8745F" w:rsidRPr="0079113D" w:rsidRDefault="00F8745F" w:rsidP="00714586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Autorizzazioni per sale giochi, autorizzazione per trattenimenti pubblici, autorizzazioni per attrazioni viaggianti</w:t>
            </w:r>
          </w:p>
        </w:tc>
      </w:tr>
      <w:tr w:rsidR="0079113D" w:rsidRPr="0079113D" w14:paraId="756E231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DB286B7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4E6FF69" w14:textId="77777777" w:rsidR="00714586" w:rsidRPr="0079113D" w:rsidRDefault="00714586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D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CE12C52" w14:textId="77777777" w:rsidR="00714586" w:rsidRPr="0079113D" w:rsidRDefault="00714586" w:rsidP="0071458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Concessione di benefici economici a persone fisiche </w:t>
            </w:r>
          </w:p>
        </w:tc>
      </w:tr>
      <w:tr w:rsidR="0079113D" w:rsidRPr="0079113D" w14:paraId="5B7C9B1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D446F37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6B4641" w14:textId="77777777" w:rsidR="00714586" w:rsidRPr="0079113D" w:rsidRDefault="00714586" w:rsidP="00714586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D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30B12" w14:textId="12BE19EA" w:rsidR="00714586" w:rsidRPr="0079113D" w:rsidRDefault="005B5F3D" w:rsidP="0071458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</w:t>
            </w:r>
            <w:r w:rsidR="00714586" w:rsidRPr="0079113D">
              <w:rPr>
                <w:rFonts w:eastAsia="Times New Roman"/>
                <w:sz w:val="20"/>
                <w:szCs w:val="20"/>
              </w:rPr>
              <w:t>oncessione di benefici economici o altre utilità ad enti ed associazioni per finalità sociali e culturali</w:t>
            </w:r>
          </w:p>
        </w:tc>
      </w:tr>
      <w:tr w:rsidR="0079113D" w:rsidRPr="0079113D" w14:paraId="11A6CB8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6577EC0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A67612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0C8714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Accertamento entrate tributarie</w:t>
            </w:r>
          </w:p>
        </w:tc>
      </w:tr>
      <w:tr w:rsidR="0079113D" w:rsidRPr="0079113D" w14:paraId="4A2774B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6DADBE6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532E8EF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D1F059F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 xml:space="preserve">Accertamento entrate extratributarie e patrimoniali </w:t>
            </w:r>
          </w:p>
        </w:tc>
      </w:tr>
      <w:tr w:rsidR="0079113D" w:rsidRPr="0079113D" w14:paraId="33D393B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6B53CB0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E60C38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16FA9D9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Riscossione ordinaria</w:t>
            </w:r>
          </w:p>
        </w:tc>
      </w:tr>
      <w:tr w:rsidR="0079113D" w:rsidRPr="0079113D" w14:paraId="1C90C41E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6D6C1ED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7DA7C67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3E32860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Riscossione coattiva</w:t>
            </w:r>
          </w:p>
        </w:tc>
      </w:tr>
      <w:tr w:rsidR="0079113D" w:rsidRPr="0079113D" w14:paraId="1706AE0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8C0732F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0FCC70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B2289A1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Assunzione impegni di spesa</w:t>
            </w:r>
          </w:p>
        </w:tc>
      </w:tr>
      <w:tr w:rsidR="0079113D" w:rsidRPr="0079113D" w14:paraId="1D34B7C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64EC90F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843D15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728398D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Liquidazioni</w:t>
            </w:r>
          </w:p>
        </w:tc>
      </w:tr>
      <w:tr w:rsidR="0079113D" w:rsidRPr="0079113D" w14:paraId="5FE522C4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A7B3A2B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73342D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2A570CC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 xml:space="preserve">Pagamenti </w:t>
            </w:r>
          </w:p>
        </w:tc>
      </w:tr>
      <w:tr w:rsidR="0079113D" w:rsidRPr="0079113D" w14:paraId="33AB73A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4739F2D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2AE89B8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CE621CC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Alienazione beni immobili e mobili</w:t>
            </w:r>
          </w:p>
        </w:tc>
      </w:tr>
      <w:tr w:rsidR="0079113D" w:rsidRPr="0079113D" w14:paraId="5A370FD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3811174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878109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E6DED57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Concessione/locazione di beni immobili</w:t>
            </w:r>
          </w:p>
        </w:tc>
      </w:tr>
      <w:tr w:rsidR="0079113D" w:rsidRPr="0079113D" w14:paraId="195CCAB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D67F1BE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7B1CDCD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B313220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Concessioni/locazioni di beni immobili con scomputo di interventi dal canone di concessione/locazione</w:t>
            </w:r>
          </w:p>
        </w:tc>
      </w:tr>
      <w:tr w:rsidR="0079113D" w:rsidRPr="0079113D" w14:paraId="5D5D8F9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7DAC20D" w14:textId="77777777" w:rsidR="00714586" w:rsidRPr="0079113D" w:rsidRDefault="00714586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533D32" w14:textId="77777777" w:rsidR="00714586" w:rsidRPr="0079113D" w:rsidRDefault="00714586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A5F8427" w14:textId="77777777" w:rsidR="00714586" w:rsidRPr="0079113D" w:rsidRDefault="00714586" w:rsidP="00A0646F">
            <w:pPr>
              <w:snapToGrid w:val="0"/>
              <w:spacing w:after="0" w:line="240" w:lineRule="auto"/>
              <w:rPr>
                <w:rFonts w:eastAsia="Times New Roman"/>
                <w:bCs/>
                <w:sz w:val="20"/>
                <w:szCs w:val="20"/>
              </w:rPr>
            </w:pPr>
            <w:r w:rsidRPr="0079113D">
              <w:rPr>
                <w:rFonts w:eastAsia="Times New Roman"/>
                <w:bCs/>
                <w:sz w:val="20"/>
                <w:szCs w:val="20"/>
              </w:rPr>
              <w:t>Gestione prestiti libri/opere</w:t>
            </w:r>
          </w:p>
        </w:tc>
      </w:tr>
      <w:tr w:rsidR="0079113D" w:rsidRPr="0079113D" w14:paraId="3AF8190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95AF311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2BB122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4375D03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Attività di controllo su SCIA edilizia</w:t>
            </w:r>
          </w:p>
        </w:tc>
      </w:tr>
      <w:tr w:rsidR="0079113D" w:rsidRPr="0079113D" w14:paraId="2A33763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AE3F7D4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A77041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trike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08A7191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Attività di controllo su SCIA attività produttive </w:t>
            </w:r>
          </w:p>
        </w:tc>
      </w:tr>
      <w:tr w:rsidR="0079113D" w:rsidRPr="0079113D" w14:paraId="35D1042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34AA161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1DBCB6" w14:textId="77777777" w:rsidR="00DD3A24" w:rsidRPr="0079113D" w:rsidRDefault="00DD3A24" w:rsidP="00A0646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CDD6DFA" w14:textId="77777777" w:rsidR="00DD3A24" w:rsidRPr="0079113D" w:rsidRDefault="00DD3A24" w:rsidP="00A0646F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Controlli in materia tributaria, commerciale ed edilizia</w:t>
            </w:r>
          </w:p>
        </w:tc>
      </w:tr>
      <w:tr w:rsidR="0079113D" w:rsidRPr="0079113D" w14:paraId="29EFE17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E9A5C49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trike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2D334DB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B9FBBAF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Controlli e accertamento infrazioni a leggi nazionali e regionali e a regolamenti</w:t>
            </w:r>
          </w:p>
        </w:tc>
      </w:tr>
      <w:tr w:rsidR="0079113D" w:rsidRPr="0079113D" w14:paraId="7C0FA2B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2A8A715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1EB435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3F43E86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Controlli e accertamento infrazioni al codice della strada e relative leggi complementari </w:t>
            </w:r>
          </w:p>
        </w:tc>
      </w:tr>
      <w:tr w:rsidR="0079113D" w:rsidRPr="0079113D" w14:paraId="53E44EC9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EE37431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ED70E9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F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119741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Gestione atti accertamento delle violazioni</w:t>
            </w:r>
          </w:p>
        </w:tc>
      </w:tr>
      <w:tr w:rsidR="0079113D" w:rsidRPr="0079113D" w14:paraId="1D54D7B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8AF5B5E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A5129FE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6C4F76D" w14:textId="21F4E699" w:rsidR="00DD3A24" w:rsidRPr="0079113D" w:rsidRDefault="009F048D" w:rsidP="00714586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Affidamento incarichi di collaborazione e consulenza </w:t>
            </w:r>
          </w:p>
        </w:tc>
      </w:tr>
      <w:tr w:rsidR="0079113D" w:rsidRPr="0079113D" w14:paraId="49E87209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AE3FCB1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61E624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1C6FD1A" w14:textId="0A14E49D" w:rsidR="00DD3A24" w:rsidRPr="0079113D" w:rsidRDefault="009F048D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Autorizzazione incarichi </w:t>
            </w:r>
            <w:r w:rsidR="005B5F3D" w:rsidRPr="0079113D">
              <w:rPr>
                <w:rFonts w:eastAsia="Times New Roman"/>
                <w:sz w:val="20"/>
                <w:szCs w:val="20"/>
              </w:rPr>
              <w:t>extra istituzionali</w:t>
            </w:r>
            <w:r w:rsidRPr="0079113D">
              <w:rPr>
                <w:rFonts w:eastAsia="Times New Roman"/>
                <w:sz w:val="20"/>
                <w:szCs w:val="20"/>
              </w:rPr>
              <w:t xml:space="preserve"> ai dipendenti</w:t>
            </w:r>
          </w:p>
        </w:tc>
      </w:tr>
      <w:tr w:rsidR="0079113D" w:rsidRPr="0079113D" w14:paraId="182AF694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56BA7D3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12315B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AFC3285" w14:textId="6AC09444" w:rsidR="00DD3A24" w:rsidRPr="0079113D" w:rsidRDefault="009F048D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Affidamento incarico posizione organizzativa/dirigenziale/ alte specializzazioni</w:t>
            </w:r>
          </w:p>
        </w:tc>
      </w:tr>
      <w:tr w:rsidR="0079113D" w:rsidRPr="0079113D" w14:paraId="42E3BC2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3425293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669DD4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5C1B259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Nomina rappresentanti presso enti esterni</w:t>
            </w:r>
          </w:p>
        </w:tc>
      </w:tr>
      <w:tr w:rsidR="0079113D" w:rsidRPr="0079113D" w14:paraId="02AFC5BB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5B4EF84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557743" w14:textId="77777777" w:rsidR="00DD3A24" w:rsidRPr="0079113D" w:rsidRDefault="00DD3A24" w:rsidP="00BD710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H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ECD3D26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Gestione sinistri e risarcimenti</w:t>
            </w:r>
          </w:p>
        </w:tc>
      </w:tr>
      <w:tr w:rsidR="0079113D" w:rsidRPr="0079113D" w14:paraId="4D4774D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C415221" w14:textId="77777777" w:rsidR="00DD3A24" w:rsidRPr="0079113D" w:rsidRDefault="00DD3A2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0F8827F" w14:textId="77777777" w:rsidR="00DD3A24" w:rsidRPr="0079113D" w:rsidRDefault="00DD3A24" w:rsidP="00097C23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H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8B3300F" w14:textId="77777777" w:rsidR="00DD3A24" w:rsidRPr="0079113D" w:rsidRDefault="00DD3A24" w:rsidP="00BD7108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Conclusione accordi stragiudiziali</w:t>
            </w:r>
          </w:p>
        </w:tc>
      </w:tr>
      <w:tr w:rsidR="0079113D" w:rsidRPr="0079113D" w14:paraId="2CB27E61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959F0DC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7A0DD4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77132B0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urbanistica: redazione del piano</w:t>
            </w:r>
          </w:p>
        </w:tc>
      </w:tr>
      <w:tr w:rsidR="0079113D" w:rsidRPr="0079113D" w14:paraId="19877D29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6A70D0E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ACA64E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774DE78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Pianificazione urbanistica: adozione, pubblicazione del piano e raccolta delle osservazioni </w:t>
            </w:r>
          </w:p>
        </w:tc>
      </w:tr>
      <w:tr w:rsidR="0079113D" w:rsidRPr="0079113D" w14:paraId="206D16C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DD94005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279ED84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A99916E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urbanistica: approvazione del piano</w:t>
            </w:r>
          </w:p>
        </w:tc>
      </w:tr>
      <w:tr w:rsidR="0079113D" w:rsidRPr="0079113D" w14:paraId="5754B29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410C19E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E089A3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E0D17BD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 attuativa: convenzione urbanistica</w:t>
            </w:r>
          </w:p>
        </w:tc>
      </w:tr>
      <w:tr w:rsidR="0079113D" w:rsidRPr="0079113D" w14:paraId="08B7CBC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753E0F5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EA0740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824D97A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Pianificazione urbanistica attuativa: calcolo contributo di costruzione </w:t>
            </w:r>
          </w:p>
        </w:tc>
      </w:tr>
      <w:tr w:rsidR="0079113D" w:rsidRPr="0079113D" w14:paraId="16CF7B8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E115C73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14625F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80EB1FF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 attuativa: individuazione opere di urbanizzazione</w:t>
            </w:r>
          </w:p>
        </w:tc>
      </w:tr>
      <w:tr w:rsidR="0079113D" w:rsidRPr="0079113D" w14:paraId="6C6D1044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0C28F22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F9E1D2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759004B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 attuativa: cessione delle aree</w:t>
            </w:r>
          </w:p>
        </w:tc>
      </w:tr>
      <w:tr w:rsidR="0079113D" w:rsidRPr="0079113D" w14:paraId="1A87DD2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F15E46F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E9472B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15C3C74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 attuativa: monetizzazione aree a standard</w:t>
            </w:r>
          </w:p>
        </w:tc>
      </w:tr>
      <w:tr w:rsidR="0079113D" w:rsidRPr="0079113D" w14:paraId="3A17988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93AC3D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77867E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A6F4786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Pianificazione urbanistica attuativa: esecuzione opere di urbanizzazione</w:t>
            </w:r>
          </w:p>
        </w:tc>
      </w:tr>
      <w:tr w:rsidR="0079113D" w:rsidRPr="0079113D" w14:paraId="20051CE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6442DE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0A16768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B08E9FA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 xml:space="preserve">Approvazione accordo urbanistico o di programma </w:t>
            </w:r>
          </w:p>
        </w:tc>
      </w:tr>
      <w:tr w:rsidR="0079113D" w:rsidRPr="0079113D" w14:paraId="3962C20B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F33625F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51D224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AF7A430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Rilascio certificato di destinazione urbanistica</w:t>
            </w:r>
          </w:p>
        </w:tc>
      </w:tr>
      <w:tr w:rsidR="0079113D" w:rsidRPr="0079113D" w14:paraId="63209414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CBAFC89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C76D3C2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vAlign w:val="center"/>
          </w:tcPr>
          <w:p w14:paraId="05A697F7" w14:textId="77777777" w:rsidR="00166634" w:rsidRPr="0079113D" w:rsidRDefault="00166634" w:rsidP="00D2086C">
            <w:pPr>
              <w:spacing w:after="0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Rilascio titoli abilitativi edilizi</w:t>
            </w:r>
          </w:p>
        </w:tc>
      </w:tr>
      <w:tr w:rsidR="0079113D" w:rsidRPr="0079113D" w14:paraId="2799C6E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3DDA9B1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C3D0C2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vAlign w:val="center"/>
          </w:tcPr>
          <w:p w14:paraId="082C53DC" w14:textId="77777777" w:rsidR="00166634" w:rsidRPr="0079113D" w:rsidRDefault="00166634" w:rsidP="00D2086C">
            <w:pPr>
              <w:spacing w:after="0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Rilascio titoli abilitativi edilizi: assegnazione pratiche per l’istruttoria</w:t>
            </w:r>
          </w:p>
        </w:tc>
      </w:tr>
      <w:tr w:rsidR="0079113D" w:rsidRPr="0079113D" w14:paraId="722F6683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1719883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DF4C3B1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vAlign w:val="center"/>
          </w:tcPr>
          <w:p w14:paraId="02041893" w14:textId="77777777" w:rsidR="00166634" w:rsidRPr="0079113D" w:rsidRDefault="00166634" w:rsidP="00D2086C">
            <w:pPr>
              <w:spacing w:after="0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Rilascio titoli abilitativi edilizi: richiesta di integrazioni documentali</w:t>
            </w:r>
          </w:p>
        </w:tc>
      </w:tr>
      <w:tr w:rsidR="0079113D" w:rsidRPr="0079113D" w14:paraId="4DAFCBF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F7CA8C1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62B395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8505" w:type="dxa"/>
            <w:vAlign w:val="center"/>
          </w:tcPr>
          <w:p w14:paraId="419008D6" w14:textId="77777777" w:rsidR="00166634" w:rsidRPr="0079113D" w:rsidRDefault="00166634" w:rsidP="00D2086C">
            <w:pPr>
              <w:spacing w:after="0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Rilascio titoli abilitativi edilizi: ca</w:t>
            </w:r>
            <w:r w:rsidR="00D2086C" w:rsidRPr="0079113D">
              <w:rPr>
                <w:sz w:val="20"/>
                <w:szCs w:val="20"/>
              </w:rPr>
              <w:t>lcolo contributo di costruzione</w:t>
            </w:r>
          </w:p>
        </w:tc>
      </w:tr>
      <w:tr w:rsidR="0079113D" w:rsidRPr="0079113D" w14:paraId="5C0E0EA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C2F99FD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337D03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74FD0E7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Iscrizione anagrafica </w:t>
            </w:r>
          </w:p>
        </w:tc>
      </w:tr>
      <w:tr w:rsidR="0079113D" w:rsidRPr="0079113D" w14:paraId="57F51807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254E341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D9EEC23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4D5C50B" w14:textId="6CFE3365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Cancellazione anagrafica</w:t>
            </w:r>
            <w:r w:rsidR="00140544" w:rsidRPr="0079113D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79113D" w:rsidRPr="0079113D" w14:paraId="1B40CAB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0A7A6FF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ABE7866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81DD352" w14:textId="6F069C7B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Rilascio cart</w:t>
            </w:r>
            <w:r w:rsidR="006136BB" w:rsidRPr="0079113D">
              <w:rPr>
                <w:rFonts w:eastAsia="Times New Roman"/>
                <w:sz w:val="20"/>
                <w:szCs w:val="20"/>
              </w:rPr>
              <w:t>a</w:t>
            </w:r>
            <w:r w:rsidRPr="0079113D">
              <w:rPr>
                <w:rFonts w:eastAsia="Times New Roman"/>
                <w:sz w:val="20"/>
                <w:szCs w:val="20"/>
              </w:rPr>
              <w:t xml:space="preserve"> di identità</w:t>
            </w:r>
            <w:r w:rsidR="006136BB" w:rsidRPr="0079113D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79113D" w:rsidRPr="0079113D" w14:paraId="35015A8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FAD3408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B1EC2D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BE48F3" w14:textId="3AF92544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Rinnovo </w:t>
            </w:r>
            <w:r w:rsidR="005B5F3D" w:rsidRPr="0079113D">
              <w:rPr>
                <w:rFonts w:eastAsia="Times New Roman"/>
                <w:sz w:val="20"/>
                <w:szCs w:val="20"/>
              </w:rPr>
              <w:t xml:space="preserve">di dichiarazione di </w:t>
            </w:r>
            <w:r w:rsidRPr="0079113D">
              <w:rPr>
                <w:rFonts w:eastAsia="Times New Roman"/>
                <w:sz w:val="20"/>
                <w:szCs w:val="20"/>
              </w:rPr>
              <w:t>dimora abituale</w:t>
            </w:r>
          </w:p>
        </w:tc>
      </w:tr>
      <w:tr w:rsidR="0079113D" w:rsidRPr="0079113D" w14:paraId="4617F17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FFA0AF7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836220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9582888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Rilascio attestazione di soggiorno</w:t>
            </w:r>
          </w:p>
        </w:tc>
      </w:tr>
      <w:tr w:rsidR="0079113D" w:rsidRPr="0079113D" w14:paraId="525020C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F97A9C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85892E1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90790F1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Attribuzione numeri civici</w:t>
            </w:r>
          </w:p>
        </w:tc>
      </w:tr>
      <w:tr w:rsidR="0079113D" w:rsidRPr="0079113D" w14:paraId="4986904E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7073B9A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8668B3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6B6822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Censimento e rilevazioni varie</w:t>
            </w:r>
          </w:p>
        </w:tc>
      </w:tr>
      <w:tr w:rsidR="0079113D" w:rsidRPr="0079113D" w14:paraId="59A5C06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A5AE3C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E0B178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6050537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Rilascio certificazioni</w:t>
            </w:r>
          </w:p>
        </w:tc>
      </w:tr>
      <w:tr w:rsidR="0079113D" w:rsidRPr="0079113D" w14:paraId="500E6C41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6D437AB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6870B0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FB7FA68" w14:textId="1A937779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Denunce di nascita</w:t>
            </w:r>
            <w:r w:rsidR="003F44BD" w:rsidRPr="0079113D">
              <w:rPr>
                <w:rFonts w:eastAsia="Times New Roman"/>
                <w:sz w:val="20"/>
                <w:szCs w:val="20"/>
              </w:rPr>
              <w:t xml:space="preserve"> e di morte</w:t>
            </w:r>
          </w:p>
        </w:tc>
      </w:tr>
      <w:tr w:rsidR="0079113D" w:rsidRPr="0079113D" w14:paraId="0621F477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71C2EF8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42B8A8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DB2F9B1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Pubblicazioni matrimonio</w:t>
            </w:r>
          </w:p>
        </w:tc>
      </w:tr>
      <w:tr w:rsidR="0079113D" w:rsidRPr="0079113D" w14:paraId="2B20C58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FAC21C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98404E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0E7E3F4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Celebrazioni matrimoni</w:t>
            </w:r>
          </w:p>
        </w:tc>
      </w:tr>
      <w:tr w:rsidR="0079113D" w:rsidRPr="0079113D" w14:paraId="5D6B148E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346CD99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4A1C3A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29DF5F" w14:textId="2C148083" w:rsidR="00166634" w:rsidRPr="0079113D" w:rsidRDefault="00F93AEC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Costituzione</w:t>
            </w:r>
            <w:r w:rsidR="00166634" w:rsidRPr="0079113D">
              <w:rPr>
                <w:rFonts w:eastAsia="Times New Roman"/>
                <w:sz w:val="20"/>
                <w:szCs w:val="20"/>
              </w:rPr>
              <w:t xml:space="preserve"> unioni civili</w:t>
            </w:r>
          </w:p>
        </w:tc>
      </w:tr>
      <w:tr w:rsidR="0079113D" w:rsidRPr="0079113D" w14:paraId="1C043F6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0006BA4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2E6D89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F2CFD75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Ricevimento giuramento di cittadinanza </w:t>
            </w:r>
          </w:p>
        </w:tc>
      </w:tr>
      <w:tr w:rsidR="0079113D" w:rsidRPr="0079113D" w14:paraId="680E5CE1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DBD03D7" w14:textId="77777777" w:rsidR="009C6C0F" w:rsidRPr="0079113D" w:rsidRDefault="009C6C0F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4928F3" w14:textId="0A0E1868" w:rsidR="009C6C0F" w:rsidRPr="0079113D" w:rsidRDefault="009C6C0F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CB49D95" w14:textId="5B3DE772" w:rsidR="009C6C0F" w:rsidRPr="0079113D" w:rsidRDefault="009C6C0F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Riconoscimento della cittadinanza italiana “iure sanguinis”</w:t>
            </w:r>
          </w:p>
        </w:tc>
      </w:tr>
      <w:tr w:rsidR="0079113D" w:rsidRPr="0079113D" w14:paraId="734075F2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6A023533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BFE859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A41A414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Trascrizione atti dall’estero</w:t>
            </w:r>
          </w:p>
        </w:tc>
      </w:tr>
      <w:tr w:rsidR="0079113D" w:rsidRPr="0079113D" w14:paraId="6AD6844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AF9A739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90F52C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21A6D0E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Cambiamento nome e cognome</w:t>
            </w:r>
          </w:p>
        </w:tc>
      </w:tr>
      <w:tr w:rsidR="0079113D" w:rsidRPr="0079113D" w14:paraId="33D3168D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29DA1F6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5B321C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99E2A8C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Adozioni</w:t>
            </w:r>
          </w:p>
        </w:tc>
      </w:tr>
      <w:tr w:rsidR="0079113D" w:rsidRPr="0079113D" w14:paraId="486A2D3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414E2F5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053B2A2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F8E4B1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Separazioni e divorzi</w:t>
            </w:r>
          </w:p>
        </w:tc>
      </w:tr>
      <w:tr w:rsidR="0079113D" w:rsidRPr="0079113D" w14:paraId="0EB5F625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C56A6A6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3440334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33B8DA6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Concessioni cimiteriali</w:t>
            </w:r>
          </w:p>
        </w:tc>
      </w:tr>
      <w:tr w:rsidR="0079113D" w:rsidRPr="0079113D" w14:paraId="4FF83989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75B09EF0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3CE518E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D1B6B82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Estumulazioni e esumazioni ordinarie e straordinarie</w:t>
            </w:r>
          </w:p>
        </w:tc>
      </w:tr>
      <w:tr w:rsidR="0079113D" w:rsidRPr="0079113D" w14:paraId="4D671D2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0C41869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E92D3D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57966BB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Tenuta e revisione delle liste elettorali </w:t>
            </w:r>
          </w:p>
        </w:tc>
      </w:tr>
      <w:tr w:rsidR="0079113D" w:rsidRPr="0079113D" w14:paraId="472718C1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07D544F2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C2B61B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D0FA82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 xml:space="preserve">Organizzazione e gestione della consultazione elettorale </w:t>
            </w:r>
          </w:p>
        </w:tc>
      </w:tr>
      <w:tr w:rsidR="0079113D" w:rsidRPr="0079113D" w14:paraId="08A25B1A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1ED818D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F8FC51B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M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9897034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Tenuta dei Registri di leva</w:t>
            </w:r>
          </w:p>
        </w:tc>
      </w:tr>
      <w:tr w:rsidR="0079113D" w:rsidRPr="0079113D" w14:paraId="2D3A3ACF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578DB09D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BD4B67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6029C7E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Gestione del protocollo</w:t>
            </w:r>
          </w:p>
        </w:tc>
      </w:tr>
      <w:tr w:rsidR="0079113D" w:rsidRPr="0079113D" w14:paraId="0B1BFA38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2DEED10C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DD67587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7679069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Funzionamento organi collegiali</w:t>
            </w:r>
          </w:p>
        </w:tc>
      </w:tr>
      <w:tr w:rsidR="0079113D" w:rsidRPr="0079113D" w14:paraId="46C69B36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B5AE34D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CEDA36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2963045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Gestione atti deliberativi</w:t>
            </w:r>
          </w:p>
        </w:tc>
      </w:tr>
      <w:tr w:rsidR="0079113D" w:rsidRPr="0079113D" w14:paraId="2C7B1410" w14:textId="77777777" w:rsidTr="00547656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4C3D3FC8" w14:textId="77777777" w:rsidR="00166634" w:rsidRPr="0079113D" w:rsidRDefault="00166634" w:rsidP="0077552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C4BB56" w14:textId="77777777" w:rsidR="00166634" w:rsidRPr="0079113D" w:rsidRDefault="00166634" w:rsidP="0016663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N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A53D0B8" w14:textId="77777777" w:rsidR="00166634" w:rsidRPr="0079113D" w:rsidRDefault="00166634" w:rsidP="0016663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  <w:szCs w:val="20"/>
              </w:rPr>
              <w:t>Accesso agli atti</w:t>
            </w:r>
          </w:p>
        </w:tc>
      </w:tr>
      <w:tr w:rsidR="0079113D" w:rsidRPr="0079113D" w14:paraId="5C3DCEDD" w14:textId="77777777" w:rsidTr="0050711C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32A728CE" w14:textId="77777777" w:rsidR="00EB0445" w:rsidRPr="0079113D" w:rsidRDefault="00EB0445" w:rsidP="00EB044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D5429F" w14:textId="6687169F" w:rsidR="00EB0445" w:rsidRPr="0079113D" w:rsidRDefault="00EB0445" w:rsidP="00EB0445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O</w:t>
            </w:r>
          </w:p>
        </w:tc>
        <w:tc>
          <w:tcPr>
            <w:tcW w:w="8505" w:type="dxa"/>
            <w:shd w:val="clear" w:color="auto" w:fill="auto"/>
          </w:tcPr>
          <w:p w14:paraId="7D69BB27" w14:textId="170405A9" w:rsidR="00EB0445" w:rsidRPr="0079113D" w:rsidRDefault="00EB0445" w:rsidP="00EB0445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</w:rPr>
              <w:t>Attivazione del servizio di assistenza domiciliare</w:t>
            </w:r>
          </w:p>
        </w:tc>
      </w:tr>
      <w:tr w:rsidR="0079113D" w:rsidRPr="0079113D" w14:paraId="7162B8CC" w14:textId="77777777" w:rsidTr="0050711C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9377662" w14:textId="77777777" w:rsidR="00EB0445" w:rsidRPr="0079113D" w:rsidRDefault="00EB0445" w:rsidP="00EB044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FC55228" w14:textId="677BBD5B" w:rsidR="00EB0445" w:rsidRPr="0079113D" w:rsidRDefault="00EB0445" w:rsidP="00EB0445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O</w:t>
            </w:r>
          </w:p>
        </w:tc>
        <w:tc>
          <w:tcPr>
            <w:tcW w:w="8505" w:type="dxa"/>
            <w:shd w:val="clear" w:color="auto" w:fill="auto"/>
          </w:tcPr>
          <w:p w14:paraId="4FEDD073" w14:textId="1059E8F5" w:rsidR="00EB0445" w:rsidRPr="0079113D" w:rsidRDefault="00EB0445" w:rsidP="00EB0445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</w:rPr>
              <w:t>Attivazione dei lavori di pubblica utilità</w:t>
            </w:r>
          </w:p>
        </w:tc>
      </w:tr>
      <w:tr w:rsidR="0079113D" w:rsidRPr="0079113D" w14:paraId="1B0045D6" w14:textId="77777777" w:rsidTr="0050711C">
        <w:trPr>
          <w:trHeight w:val="300"/>
        </w:trPr>
        <w:tc>
          <w:tcPr>
            <w:tcW w:w="811" w:type="dxa"/>
            <w:shd w:val="clear" w:color="auto" w:fill="auto"/>
            <w:vAlign w:val="center"/>
          </w:tcPr>
          <w:p w14:paraId="16176867" w14:textId="77777777" w:rsidR="00EB0445" w:rsidRPr="0079113D" w:rsidRDefault="00EB0445" w:rsidP="00EB0445">
            <w:pPr>
              <w:pStyle w:val="Paragrafoelenco"/>
              <w:numPr>
                <w:ilvl w:val="0"/>
                <w:numId w:val="1"/>
              </w:numPr>
              <w:snapToGrid w:val="0"/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0CF1A4" w14:textId="111C45F8" w:rsidR="00EB0445" w:rsidRPr="0079113D" w:rsidRDefault="00EB0445" w:rsidP="00EB0445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O</w:t>
            </w:r>
          </w:p>
        </w:tc>
        <w:tc>
          <w:tcPr>
            <w:tcW w:w="8505" w:type="dxa"/>
            <w:shd w:val="clear" w:color="auto" w:fill="auto"/>
          </w:tcPr>
          <w:p w14:paraId="5A9ED939" w14:textId="644ABA32" w:rsidR="00EB0445" w:rsidRPr="0079113D" w:rsidRDefault="00EB0445" w:rsidP="00EB0445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79113D">
              <w:rPr>
                <w:sz w:val="20"/>
              </w:rPr>
              <w:t>Tutela dei minori e delle persone incapaci</w:t>
            </w:r>
          </w:p>
        </w:tc>
      </w:tr>
      <w:tr w:rsidR="0079113D" w:rsidRPr="0079113D" w14:paraId="5ECDBAE1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E2678" w14:textId="57DD9A80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7C78" w14:textId="59727D40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1EE3E" w14:textId="6E459E15" w:rsidR="00FC4D3A" w:rsidRPr="0079113D" w:rsidRDefault="00261963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Vigilanza sul territorio e repressione crimini</w:t>
            </w:r>
          </w:p>
        </w:tc>
      </w:tr>
      <w:tr w:rsidR="0079113D" w:rsidRPr="0079113D" w14:paraId="2E17DDEB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73B55" w14:textId="52E69A16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BED70" w14:textId="4D8BDA9C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0DF6A" w14:textId="03A2BDB3" w:rsidR="00FC4D3A" w:rsidRPr="0079113D" w:rsidRDefault="00261963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Provvedimenti contingibili ed urgenti</w:t>
            </w:r>
          </w:p>
        </w:tc>
      </w:tr>
      <w:tr w:rsidR="0079113D" w:rsidRPr="0079113D" w14:paraId="52F7E41C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95650" w14:textId="2885F72E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2203" w14:textId="21E1E10A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2BCF5" w14:textId="2F3DD802" w:rsidR="00FC4D3A" w:rsidRPr="0079113D" w:rsidRDefault="00261963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Rilascio contrassegno sosta disabili</w:t>
            </w:r>
          </w:p>
        </w:tc>
      </w:tr>
      <w:tr w:rsidR="0079113D" w:rsidRPr="0079113D" w14:paraId="607C1DD5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6EF99" w14:textId="2579B538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289DD" w14:textId="483F2876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FAF7C" w14:textId="407D3074" w:rsidR="00FC4D3A" w:rsidRPr="0079113D" w:rsidRDefault="00261963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di polizia nell'ambito degli accertamenti sul commercio</w:t>
            </w:r>
          </w:p>
        </w:tc>
      </w:tr>
      <w:tr w:rsidR="0079113D" w:rsidRPr="0079113D" w14:paraId="688DFAA8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162E7" w14:textId="6D588F79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BE853" w14:textId="32A71DBC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C78AB" w14:textId="0D1F0877" w:rsidR="00FC4D3A" w:rsidRPr="0079113D" w:rsidRDefault="00261963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di polizia edilizia</w:t>
            </w:r>
          </w:p>
        </w:tc>
      </w:tr>
      <w:tr w:rsidR="0079113D" w:rsidRPr="0079113D" w14:paraId="61E54EC6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5E443" w14:textId="1EE3EB5B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2A108" w14:textId="54B06F19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85658" w14:textId="574841A9" w:rsidR="00FC4D3A" w:rsidRPr="0079113D" w:rsidRDefault="00C57FA5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di polizia stradale per decurtazione punti patente</w:t>
            </w:r>
          </w:p>
        </w:tc>
      </w:tr>
      <w:tr w:rsidR="0079113D" w:rsidRPr="0079113D" w14:paraId="7E367502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BF5D8" w14:textId="755EC4D3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3393C" w14:textId="79F67ABF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77D7F" w14:textId="34ABAAEF" w:rsidR="00FC4D3A" w:rsidRPr="0079113D" w:rsidRDefault="00C57FA5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di polizia stradale a seguito notifica ricorso</w:t>
            </w:r>
          </w:p>
        </w:tc>
      </w:tr>
      <w:tr w:rsidR="0079113D" w:rsidRPr="0079113D" w14:paraId="43D07AD9" w14:textId="77777777" w:rsidTr="00FC4D3A">
        <w:trPr>
          <w:trHeight w:val="30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3C1F2" w14:textId="58E27582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409E5" w14:textId="657FD61A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CA41A" w14:textId="09C867B9" w:rsidR="00FC4D3A" w:rsidRPr="0079113D" w:rsidRDefault="00C57FA5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di polizia urbana su esposti e segnalazioni</w:t>
            </w:r>
          </w:p>
        </w:tc>
      </w:tr>
      <w:tr w:rsidR="0079113D" w:rsidRPr="0079113D" w14:paraId="63932F53" w14:textId="77777777" w:rsidTr="00C57FA5">
        <w:trPr>
          <w:trHeight w:val="8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5A4FC" w14:textId="4FB6E9E0" w:rsidR="00FC4D3A" w:rsidRPr="0079113D" w:rsidRDefault="004F47BF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117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71C54" w14:textId="2DDAB208" w:rsidR="00FC4D3A" w:rsidRPr="0079113D" w:rsidRDefault="004F47BF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79113D">
              <w:rPr>
                <w:rFonts w:eastAsia="Times New Roman"/>
                <w:sz w:val="20"/>
                <w:szCs w:val="20"/>
              </w:rPr>
              <w:t>P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6B8FA" w14:textId="1EAB14BD" w:rsidR="00FC4D3A" w:rsidRPr="0079113D" w:rsidRDefault="00C57FA5" w:rsidP="00FE6E2B">
            <w:pPr>
              <w:snapToGrid w:val="0"/>
              <w:spacing w:after="0" w:line="240" w:lineRule="auto"/>
              <w:rPr>
                <w:sz w:val="20"/>
              </w:rPr>
            </w:pPr>
            <w:r w:rsidRPr="0079113D">
              <w:rPr>
                <w:sz w:val="20"/>
              </w:rPr>
              <w:t>Attività sanzionatoria</w:t>
            </w:r>
          </w:p>
        </w:tc>
      </w:tr>
      <w:tr w:rsidR="00A23089" w:rsidRPr="0079113D" w14:paraId="7DAA4BFE" w14:textId="77777777" w:rsidTr="00C57FA5">
        <w:trPr>
          <w:trHeight w:val="80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DD00F" w14:textId="49F9FA8E" w:rsidR="00A23089" w:rsidRPr="0079113D" w:rsidRDefault="00A23089" w:rsidP="004F47BF">
            <w:pPr>
              <w:snapToGrid w:val="0"/>
              <w:spacing w:after="0" w:line="240" w:lineRule="auto"/>
              <w:ind w:left="36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3AEC2" w14:textId="160DE5A4" w:rsidR="00A23089" w:rsidRPr="0079113D" w:rsidRDefault="00A23089" w:rsidP="00FE6E2B">
            <w:pPr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Q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4241E" w14:textId="0633B06C" w:rsidR="00A23089" w:rsidRPr="0079113D" w:rsidRDefault="00A23089" w:rsidP="00185B09">
            <w:pPr>
              <w:snapToGrid w:val="0"/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Procedura affidamento </w:t>
            </w:r>
            <w:r w:rsidR="00185B09">
              <w:rPr>
                <w:sz w:val="20"/>
              </w:rPr>
              <w:t>L</w:t>
            </w:r>
            <w:r>
              <w:rPr>
                <w:sz w:val="20"/>
              </w:rPr>
              <w:t>avori Pubblici</w:t>
            </w:r>
          </w:p>
        </w:tc>
      </w:tr>
    </w:tbl>
    <w:p w14:paraId="08BD6EE6" w14:textId="77777777" w:rsidR="00FA2B7F" w:rsidRPr="0079113D" w:rsidRDefault="00FA2B7F"/>
    <w:sectPr w:rsidR="00FA2B7F" w:rsidRPr="0079113D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BA79B" w14:textId="77777777" w:rsidR="005300BA" w:rsidRDefault="005300BA">
      <w:pPr>
        <w:spacing w:after="0" w:line="240" w:lineRule="auto"/>
      </w:pPr>
      <w:r>
        <w:separator/>
      </w:r>
    </w:p>
  </w:endnote>
  <w:endnote w:type="continuationSeparator" w:id="0">
    <w:p w14:paraId="39AAB908" w14:textId="77777777" w:rsidR="005300BA" w:rsidRDefault="00530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AE32E" w14:textId="77777777" w:rsidR="000906C8" w:rsidRDefault="000906C8" w:rsidP="001A4596">
    <w:pPr>
      <w:pStyle w:val="Pidipagina"/>
      <w:jc w:val="center"/>
    </w:pPr>
  </w:p>
  <w:p w14:paraId="0B9A363A" w14:textId="77777777" w:rsidR="000906C8" w:rsidRDefault="000906C8">
    <w:pPr>
      <w:pStyle w:val="Pidipagina"/>
      <w:jc w:val="center"/>
    </w:pPr>
    <w:r>
      <w:rPr>
        <w:i/>
        <w:sz w:val="20"/>
        <w:szCs w:val="20"/>
      </w:rPr>
      <w:t xml:space="preserve">Pag.  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PAGE </w:instrText>
    </w:r>
    <w:r>
      <w:rPr>
        <w:i/>
        <w:sz w:val="20"/>
        <w:szCs w:val="20"/>
      </w:rPr>
      <w:fldChar w:fldCharType="separate"/>
    </w:r>
    <w:r w:rsidR="00BB2E28">
      <w:rPr>
        <w:i/>
        <w:noProof/>
        <w:sz w:val="20"/>
        <w:szCs w:val="20"/>
      </w:rPr>
      <w:t>3</w:t>
    </w:r>
    <w:r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28037" w14:textId="77777777" w:rsidR="005300BA" w:rsidRDefault="005300BA">
      <w:pPr>
        <w:spacing w:after="0" w:line="240" w:lineRule="auto"/>
      </w:pPr>
      <w:r>
        <w:separator/>
      </w:r>
    </w:p>
  </w:footnote>
  <w:footnote w:type="continuationSeparator" w:id="0">
    <w:p w14:paraId="508C2804" w14:textId="77777777" w:rsidR="005300BA" w:rsidRDefault="00530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A822" w14:textId="77777777" w:rsidR="001A2DC6" w:rsidRDefault="00194EBA" w:rsidP="00194EBA">
    <w:pPr>
      <w:pStyle w:val="Intestazione"/>
      <w:spacing w:after="0" w:line="240" w:lineRule="auto"/>
      <w:jc w:val="center"/>
      <w:rPr>
        <w:sz w:val="20"/>
        <w:szCs w:val="20"/>
      </w:rPr>
    </w:pPr>
    <w:bookmarkStart w:id="0" w:name="_Hlk156912002"/>
    <w:r w:rsidRPr="00194EBA">
      <w:rPr>
        <w:sz w:val="20"/>
        <w:szCs w:val="20"/>
      </w:rPr>
      <w:t>Comune di</w:t>
    </w:r>
    <w:r w:rsidR="001A2DC6">
      <w:rPr>
        <w:sz w:val="20"/>
        <w:szCs w:val="20"/>
      </w:rPr>
      <w:t xml:space="preserve"> Crocetta del Montello</w:t>
    </w:r>
  </w:p>
  <w:p w14:paraId="45542300" w14:textId="1320BD1F" w:rsidR="00194EBA" w:rsidRPr="00194EBA" w:rsidRDefault="00194EBA" w:rsidP="00194EBA">
    <w:pPr>
      <w:pStyle w:val="Intestazione"/>
      <w:spacing w:after="0" w:line="240" w:lineRule="auto"/>
      <w:jc w:val="center"/>
      <w:rPr>
        <w:sz w:val="20"/>
        <w:szCs w:val="20"/>
      </w:rPr>
    </w:pPr>
    <w:r w:rsidRPr="00194EBA">
      <w:rPr>
        <w:sz w:val="20"/>
        <w:szCs w:val="20"/>
      </w:rPr>
      <w:t xml:space="preserve">Sezione “Rischi corruttivi e trasparenza” del PIAO </w:t>
    </w:r>
    <w:r w:rsidR="002E0A1C">
      <w:rPr>
        <w:sz w:val="20"/>
        <w:szCs w:val="20"/>
        <w:lang w:val="it-IT"/>
      </w:rPr>
      <w:t>202</w:t>
    </w:r>
    <w:r w:rsidR="00A23089">
      <w:rPr>
        <w:sz w:val="20"/>
        <w:szCs w:val="20"/>
        <w:lang w:val="it-IT"/>
      </w:rPr>
      <w:t>5</w:t>
    </w:r>
    <w:r w:rsidR="002E0A1C">
      <w:rPr>
        <w:sz w:val="20"/>
        <w:szCs w:val="20"/>
        <w:lang w:val="it-IT"/>
      </w:rPr>
      <w:t xml:space="preserve"> - 202</w:t>
    </w:r>
    <w:r w:rsidR="00A23089">
      <w:rPr>
        <w:sz w:val="20"/>
        <w:szCs w:val="20"/>
        <w:lang w:val="it-IT"/>
      </w:rPr>
      <w:t>7</w:t>
    </w:r>
    <w:r w:rsidRPr="00194EBA">
      <w:rPr>
        <w:sz w:val="20"/>
        <w:szCs w:val="20"/>
      </w:rPr>
      <w:t xml:space="preserve"> </w:t>
    </w:r>
  </w:p>
  <w:bookmarkEnd w:id="0"/>
  <w:p w14:paraId="1B6BF19B" w14:textId="77777777" w:rsidR="000906C8" w:rsidRDefault="000906C8">
    <w:pPr>
      <w:pStyle w:val="Intestazione"/>
      <w:spacing w:after="0" w:line="240" w:lineRule="auto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Tavola Allegato 1   </w:t>
    </w:r>
    <w:r w:rsidRPr="00F71DC5">
      <w:rPr>
        <w:b/>
        <w:sz w:val="20"/>
        <w:szCs w:val="20"/>
      </w:rPr>
      <w:t>-   Catalogo dei processi</w:t>
    </w:r>
  </w:p>
  <w:p w14:paraId="1720984F" w14:textId="77777777" w:rsidR="000906C8" w:rsidRDefault="000906C8">
    <w:pPr>
      <w:pStyle w:val="Intestazione"/>
      <w:spacing w:after="0" w:line="240" w:lineRule="auto"/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A635C"/>
    <w:multiLevelType w:val="hybridMultilevel"/>
    <w:tmpl w:val="79868C1C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F6E1A"/>
    <w:multiLevelType w:val="hybridMultilevel"/>
    <w:tmpl w:val="79868C1C"/>
    <w:lvl w:ilvl="0" w:tplc="8D0ED50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252898">
    <w:abstractNumId w:val="1"/>
  </w:num>
  <w:num w:numId="2" w16cid:durableId="461774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E3"/>
    <w:rsid w:val="00014656"/>
    <w:rsid w:val="00044AB2"/>
    <w:rsid w:val="00046401"/>
    <w:rsid w:val="0005162F"/>
    <w:rsid w:val="00060502"/>
    <w:rsid w:val="0007035F"/>
    <w:rsid w:val="000906C8"/>
    <w:rsid w:val="00097C23"/>
    <w:rsid w:val="000A03E5"/>
    <w:rsid w:val="000A31E9"/>
    <w:rsid w:val="000D4E11"/>
    <w:rsid w:val="000D6260"/>
    <w:rsid w:val="000E27D9"/>
    <w:rsid w:val="00112C63"/>
    <w:rsid w:val="00124DB8"/>
    <w:rsid w:val="00127439"/>
    <w:rsid w:val="00140544"/>
    <w:rsid w:val="0014089E"/>
    <w:rsid w:val="00166634"/>
    <w:rsid w:val="00170D1F"/>
    <w:rsid w:val="00185B09"/>
    <w:rsid w:val="00192544"/>
    <w:rsid w:val="00194EBA"/>
    <w:rsid w:val="0019787B"/>
    <w:rsid w:val="001A2DC6"/>
    <w:rsid w:val="001A4596"/>
    <w:rsid w:val="001B1617"/>
    <w:rsid w:val="001D04F8"/>
    <w:rsid w:val="001D2668"/>
    <w:rsid w:val="001E2130"/>
    <w:rsid w:val="001E42DC"/>
    <w:rsid w:val="001F41C1"/>
    <w:rsid w:val="002504AE"/>
    <w:rsid w:val="002548DC"/>
    <w:rsid w:val="002609AC"/>
    <w:rsid w:val="00261963"/>
    <w:rsid w:val="00271BC1"/>
    <w:rsid w:val="002934F7"/>
    <w:rsid w:val="002E0A1C"/>
    <w:rsid w:val="00311554"/>
    <w:rsid w:val="003202BC"/>
    <w:rsid w:val="003874DF"/>
    <w:rsid w:val="003C0CCE"/>
    <w:rsid w:val="003C4264"/>
    <w:rsid w:val="003D5D2A"/>
    <w:rsid w:val="003F44BD"/>
    <w:rsid w:val="00401C63"/>
    <w:rsid w:val="00412FD9"/>
    <w:rsid w:val="00417115"/>
    <w:rsid w:val="004264E6"/>
    <w:rsid w:val="00491B4E"/>
    <w:rsid w:val="00495BED"/>
    <w:rsid w:val="004974D8"/>
    <w:rsid w:val="004D2B30"/>
    <w:rsid w:val="004D4D09"/>
    <w:rsid w:val="004F47BF"/>
    <w:rsid w:val="00524D7F"/>
    <w:rsid w:val="005300BA"/>
    <w:rsid w:val="005326BB"/>
    <w:rsid w:val="0054402B"/>
    <w:rsid w:val="00547656"/>
    <w:rsid w:val="005516C4"/>
    <w:rsid w:val="005811E6"/>
    <w:rsid w:val="005B5F3D"/>
    <w:rsid w:val="005E6DD1"/>
    <w:rsid w:val="005F167C"/>
    <w:rsid w:val="005F7585"/>
    <w:rsid w:val="006136BB"/>
    <w:rsid w:val="00633C47"/>
    <w:rsid w:val="00646A3D"/>
    <w:rsid w:val="00674EB5"/>
    <w:rsid w:val="00685ACC"/>
    <w:rsid w:val="006A510C"/>
    <w:rsid w:val="006B52FB"/>
    <w:rsid w:val="006B63C2"/>
    <w:rsid w:val="006E4A17"/>
    <w:rsid w:val="006F43CB"/>
    <w:rsid w:val="00713DF5"/>
    <w:rsid w:val="00714586"/>
    <w:rsid w:val="00755415"/>
    <w:rsid w:val="00761C43"/>
    <w:rsid w:val="00775525"/>
    <w:rsid w:val="00775543"/>
    <w:rsid w:val="0078025F"/>
    <w:rsid w:val="0079113D"/>
    <w:rsid w:val="007A0AAC"/>
    <w:rsid w:val="007E4417"/>
    <w:rsid w:val="007F3381"/>
    <w:rsid w:val="008316E3"/>
    <w:rsid w:val="00840EF9"/>
    <w:rsid w:val="00896AE3"/>
    <w:rsid w:val="008A6011"/>
    <w:rsid w:val="008B19E9"/>
    <w:rsid w:val="008B3E54"/>
    <w:rsid w:val="008C3230"/>
    <w:rsid w:val="008C41A4"/>
    <w:rsid w:val="008C74F6"/>
    <w:rsid w:val="008D3361"/>
    <w:rsid w:val="00933A8E"/>
    <w:rsid w:val="00936F18"/>
    <w:rsid w:val="009808EC"/>
    <w:rsid w:val="0098293D"/>
    <w:rsid w:val="009C6C0F"/>
    <w:rsid w:val="009F048D"/>
    <w:rsid w:val="009F58FB"/>
    <w:rsid w:val="00A0646F"/>
    <w:rsid w:val="00A11BC0"/>
    <w:rsid w:val="00A23089"/>
    <w:rsid w:val="00A415DF"/>
    <w:rsid w:val="00A670BC"/>
    <w:rsid w:val="00A86E2C"/>
    <w:rsid w:val="00A92358"/>
    <w:rsid w:val="00AC02E7"/>
    <w:rsid w:val="00AD4F50"/>
    <w:rsid w:val="00AE3655"/>
    <w:rsid w:val="00B311F1"/>
    <w:rsid w:val="00B621C1"/>
    <w:rsid w:val="00B87DDC"/>
    <w:rsid w:val="00BA2DF2"/>
    <w:rsid w:val="00BB1DDA"/>
    <w:rsid w:val="00BB2E28"/>
    <w:rsid w:val="00BD7108"/>
    <w:rsid w:val="00BF0662"/>
    <w:rsid w:val="00BF4EA7"/>
    <w:rsid w:val="00BF7B49"/>
    <w:rsid w:val="00C32C4C"/>
    <w:rsid w:val="00C3711D"/>
    <w:rsid w:val="00C40DBB"/>
    <w:rsid w:val="00C57FA5"/>
    <w:rsid w:val="00C65AD5"/>
    <w:rsid w:val="00C70F1D"/>
    <w:rsid w:val="00CA7CE2"/>
    <w:rsid w:val="00CB44C0"/>
    <w:rsid w:val="00CF114F"/>
    <w:rsid w:val="00CF1846"/>
    <w:rsid w:val="00D2086C"/>
    <w:rsid w:val="00D35F94"/>
    <w:rsid w:val="00D7790A"/>
    <w:rsid w:val="00D93F6D"/>
    <w:rsid w:val="00D979E3"/>
    <w:rsid w:val="00DA0E5C"/>
    <w:rsid w:val="00DD3A24"/>
    <w:rsid w:val="00DE5FE0"/>
    <w:rsid w:val="00E068F8"/>
    <w:rsid w:val="00E145B4"/>
    <w:rsid w:val="00E44F3D"/>
    <w:rsid w:val="00E51322"/>
    <w:rsid w:val="00E81FB4"/>
    <w:rsid w:val="00E91283"/>
    <w:rsid w:val="00EB0445"/>
    <w:rsid w:val="00F06276"/>
    <w:rsid w:val="00F71DC5"/>
    <w:rsid w:val="00F8745F"/>
    <w:rsid w:val="00F93AEC"/>
    <w:rsid w:val="00FA2B7F"/>
    <w:rsid w:val="00FC4D3A"/>
    <w:rsid w:val="00FD4094"/>
    <w:rsid w:val="00FD6749"/>
    <w:rsid w:val="00FE51F3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7E7E47"/>
  <w15:chartTrackingRefBased/>
  <w15:docId w15:val="{B50B2795-CCCF-4CDA-A5F6-BCFC0AAC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rPr>
      <w:sz w:val="22"/>
      <w:szCs w:val="22"/>
    </w:rPr>
  </w:style>
  <w:style w:type="character" w:customStyle="1" w:styleId="PidipaginaCarattere">
    <w:name w:val="Piè di pagina Carattere"/>
    <w:rPr>
      <w:sz w:val="22"/>
      <w:szCs w:val="22"/>
    </w:rPr>
  </w:style>
  <w:style w:type="character" w:styleId="Numeroriga">
    <w:name w:val="line number"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775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</dc:creator>
  <cp:keywords/>
  <cp:lastModifiedBy>ucc002</cp:lastModifiedBy>
  <cp:revision>15</cp:revision>
  <cp:lastPrinted>2024-04-09T11:28:00Z</cp:lastPrinted>
  <dcterms:created xsi:type="dcterms:W3CDTF">2024-04-09T12:44:00Z</dcterms:created>
  <dcterms:modified xsi:type="dcterms:W3CDTF">2025-03-25T14:34:00Z</dcterms:modified>
</cp:coreProperties>
</file>